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APT </w:t>
      </w:r>
      <w:r w:rsidDel="00000000" w:rsidR="00000000" w:rsidRPr="00000000">
        <w:rPr>
          <w:rFonts w:ascii="Arial" w:cs="Arial" w:eastAsia="Arial" w:hAnsi="Arial"/>
          <w:b w:val="1"/>
          <w:sz w:val="28"/>
          <w:szCs w:val="28"/>
          <w:rtl w:val="0"/>
        </w:rPr>
        <w:t xml:space="preserve">American Academy in Rome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Fellowship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shd w:fill="auto" w:val="clear"/>
          <w:vertAlign w:val="baseline"/>
        </w:rPr>
      </w:pPr>
      <w:r w:rsidDel="00000000" w:rsidR="00000000" w:rsidRPr="00000000">
        <w:rPr>
          <w:rFonts w:ascii="Arial" w:cs="Arial" w:eastAsia="Arial" w:hAnsi="Arial"/>
          <w:b w:val="1"/>
          <w:i w:val="0"/>
          <w:smallCaps w:val="0"/>
          <w:strike w:val="0"/>
          <w:color w:val="000000"/>
          <w:sz w:val="28"/>
          <w:szCs w:val="28"/>
          <w:shd w:fill="auto" w:val="clear"/>
          <w:vertAlign w:val="baseline"/>
          <w:rtl w:val="0"/>
        </w:rPr>
        <w:t xml:space="preserve">Application</w:t>
        <w:br w:type="textWrapping"/>
        <w:t xml:space="preserve">Due by </w:t>
      </w:r>
      <w:r w:rsidDel="00000000" w:rsidR="00000000" w:rsidRPr="00000000">
        <w:rPr>
          <w:rFonts w:ascii="Arial" w:cs="Arial" w:eastAsia="Arial" w:hAnsi="Arial"/>
          <w:b w:val="1"/>
          <w:sz w:val="28"/>
          <w:szCs w:val="28"/>
          <w:rtl w:val="0"/>
        </w:rPr>
        <w:t xml:space="preserve">April 15, 2025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1. Name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include first name, last name, title if desired, and preferred pronouns.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2. Contact Information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Job Title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Street Address, City, State/Provence, Zip</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Phone - home, work, and cell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APT </w:t>
      </w:r>
      <w:r w:rsidDel="00000000" w:rsidR="00000000" w:rsidRPr="00000000">
        <w:rPr>
          <w:rFonts w:ascii="Arial" w:cs="Arial" w:eastAsia="Arial" w:hAnsi="Arial"/>
          <w:b w:val="1"/>
          <w:sz w:val="22"/>
          <w:szCs w:val="22"/>
          <w:rtl w:val="0"/>
        </w:rPr>
        <w:t xml:space="preserve">Member Number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Member Number can be found by using the Member Login on apti.org, and choosing “My Profile.” The Member Number is the first item under “About Me.”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Duration of Fellowship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APT </w:t>
      </w:r>
      <w:r w:rsidDel="00000000" w:rsidR="00000000" w:rsidRPr="00000000">
        <w:rPr>
          <w:rFonts w:ascii="Arial" w:cs="Arial" w:eastAsia="Arial" w:hAnsi="Arial"/>
          <w:sz w:val="22"/>
          <w:szCs w:val="22"/>
          <w:rtl w:val="0"/>
        </w:rPr>
        <w:t xml:space="preserve">American Academy in Rome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Fellowship is for four (4) weeks.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additional two (2) weeks are an option at a prorated price. Would the applicant be interested in the 6 week stay, with the additional costs to be provided by the applicant?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YES ____    NO 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5. Fellowship Project Title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6. Project Description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(2000 word max)</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Project Schedule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detail how you will use your time at the A</w:t>
      </w:r>
      <w:r w:rsidDel="00000000" w:rsidR="00000000" w:rsidRPr="00000000">
        <w:rPr>
          <w:rFonts w:ascii="Arial" w:cs="Arial" w:eastAsia="Arial" w:hAnsi="Arial"/>
          <w:sz w:val="22"/>
          <w:szCs w:val="22"/>
          <w:rtl w:val="0"/>
        </w:rPr>
        <w:t xml:space="preserve">merican Academy in Rome.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8. How does this project relate to APT’s mission? (</w:t>
      </w:r>
      <w:r w:rsidDel="00000000" w:rsidR="00000000" w:rsidRPr="00000000">
        <w:rPr>
          <w:rFonts w:ascii="Arial" w:cs="Arial" w:eastAsia="Arial" w:hAnsi="Arial"/>
          <w:sz w:val="22"/>
          <w:szCs w:val="22"/>
          <w:rtl w:val="0"/>
        </w:rPr>
        <w:t xml:space="preserve">200 words)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APT Mission Statement: </w:t>
      </w:r>
      <w:r w:rsidDel="00000000" w:rsidR="00000000" w:rsidRPr="00000000">
        <w:rPr>
          <w:rFonts w:ascii="Arial" w:cs="Arial" w:eastAsia="Arial" w:hAnsi="Arial"/>
          <w:i w:val="0"/>
          <w:smallCaps w:val="0"/>
          <w:strike w:val="0"/>
          <w:color w:val="000000"/>
          <w:sz w:val="22"/>
          <w:szCs w:val="22"/>
          <w:u w:val="none"/>
          <w:shd w:fill="fefffe" w:val="clear"/>
          <w:vertAlign w:val="baseline"/>
          <w:rtl w:val="0"/>
        </w:rPr>
        <w:br w:type="textWrapping"/>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APT’s mission is to advance appropriate traditional and new technologies to care for, protect, and promote the longevity of the built environment and to cultivate the exchange of knowledge throughout the international community.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9.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how your time in Rome will allow you to reach your research goals.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(200 words)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10.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why this research is important now.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(200 words)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11. Please provide a minimum of three (3) recommendation </w:t>
      </w:r>
      <w:r w:rsidDel="00000000" w:rsidR="00000000" w:rsidRPr="00000000">
        <w:rPr>
          <w:rFonts w:ascii="Arial" w:cs="Arial" w:eastAsia="Arial" w:hAnsi="Arial"/>
          <w:b w:val="1"/>
          <w:sz w:val="22"/>
          <w:szCs w:val="22"/>
          <w:rtl w:val="0"/>
        </w:rPr>
        <w:t xml:space="preserve">letters</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Please attach a CV.</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13. Published articles</w:t>
      </w:r>
      <w:r w:rsidDel="00000000" w:rsidR="00000000" w:rsidRPr="00000000">
        <w:rPr>
          <w:rFonts w:ascii="Arial" w:cs="Arial" w:eastAsia="Arial" w:hAnsi="Arial"/>
          <w:sz w:val="22"/>
          <w:szCs w:val="22"/>
          <w:rtl w:val="0"/>
        </w:rPr>
        <w:t xml:space="preserve">. (limit 5)</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list the citations. If a link to an article is available, please include it.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14. Please list any relevant awards.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(200 words max)</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Do you have an interested sponsor?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If so, please list their 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ame, contact info, and </w:t>
      </w:r>
      <w:r w:rsidDel="00000000" w:rsidR="00000000" w:rsidRPr="00000000">
        <w:rPr>
          <w:rFonts w:ascii="Arial" w:cs="Arial" w:eastAsia="Arial" w:hAnsi="Arial"/>
          <w:sz w:val="22"/>
          <w:szCs w:val="22"/>
          <w:rtl w:val="0"/>
        </w:rPr>
        <w:t xml:space="preserve">funding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amount to be provided. APT will reach out to discuss sponsorship options.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Submission</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send all application materials and recommendation letters to </w:t>
      </w:r>
      <w:hyperlink r:id="rId7">
        <w:r w:rsidDel="00000000" w:rsidR="00000000" w:rsidRPr="00000000">
          <w:rPr>
            <w:rFonts w:ascii="Arial" w:cs="Arial" w:eastAsia="Arial" w:hAnsi="Arial"/>
            <w:color w:val="1155cc"/>
            <w:sz w:val="22"/>
            <w:szCs w:val="22"/>
            <w:u w:val="single"/>
            <w:rtl w:val="0"/>
          </w:rPr>
          <w:t xml:space="preserve">administration@apti.org</w:t>
        </w:r>
      </w:hyperlink>
      <w:r w:rsidDel="00000000" w:rsidR="00000000" w:rsidRPr="00000000">
        <w:rPr>
          <w:rFonts w:ascii="Arial" w:cs="Arial" w:eastAsia="Arial" w:hAnsi="Arial"/>
          <w:sz w:val="22"/>
          <w:szCs w:val="22"/>
          <w:rtl w:val="0"/>
        </w:rPr>
        <w:t xml:space="preserve">. Use the subject line “American Academy in Rome Fellowship.”</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Questions?</w:t>
      </w:r>
      <w:r w:rsidDel="00000000" w:rsidR="00000000" w:rsidRPr="00000000">
        <w:rPr>
          <w:rFonts w:ascii="Arial" w:cs="Arial" w:eastAsia="Arial" w:hAnsi="Arial"/>
          <w:sz w:val="22"/>
          <w:szCs w:val="22"/>
          <w:rtl w:val="0"/>
        </w:rPr>
        <w:t xml:space="preserve"> Email Rebecca Harris at </w:t>
      </w:r>
      <w:hyperlink r:id="rId8">
        <w:r w:rsidDel="00000000" w:rsidR="00000000" w:rsidRPr="00000000">
          <w:rPr>
            <w:rFonts w:ascii="Arial" w:cs="Arial" w:eastAsia="Arial" w:hAnsi="Arial"/>
            <w:color w:val="1155cc"/>
            <w:sz w:val="22"/>
            <w:szCs w:val="22"/>
            <w:u w:val="single"/>
            <w:rtl w:val="0"/>
          </w:rPr>
          <w:t xml:space="preserve">administration@apti.org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APT AARF Application </w:t>
      <w:tab/>
      <w:tab/>
      <w:tab/>
      <w:tab/>
      <w:tab/>
      <w:tab/>
      <w:tab/>
      <w:tab/>
      <w:t xml:space="preserve">                      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drawing>
        <wp:inline distB="114300" distT="114300" distL="114300" distR="114300">
          <wp:extent cx="3881438" cy="9019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81438" cy="9019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14:textOutline w14:cap="flat" w14:cmpd="sng" w14:algn="ctr">
        <w14:noFill/>
        <w14:prstDash w14:val="solid"/>
        <w14:bevel/>
      </w14:textOutline>
    </w:rPr>
  </w:style>
  <w:style w:type="numbering" w:styleId="Numbered" w:customStyle="1">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istration@apti.org" TargetMode="External"/><Relationship Id="rId8" Type="http://schemas.openxmlformats.org/officeDocument/2006/relationships/hyperlink" Target="mailto:administration@apt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9K/wr7V2/J69pfnYCNNPQ+w5w==">CgMxLjA4AHIhMWxvYWlsSW1YTXkxUmZtam9Xd25oc3gzV0JLQXhPQUVU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2025-02-20T14:57:00Z</dcterms:created>
  <dc:creator>Janet Bascom</dc:creator>
</cp:coreProperties>
</file>